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인턴 모집 공고</w:t>
      </w:r>
    </w:p>
    <w:p>
      <w:pPr>
        <w:ind w:firstLineChars="100" w:firstLine="220"/>
        <w:jc w:val="left"/>
        <w:rPr>
          <w:sz w:val="22"/>
        </w:rPr>
      </w:pPr>
    </w:p>
    <w:p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인공지능의</w:t>
      </w:r>
      <w:r>
        <w:rPr>
          <w:sz w:val="22"/>
        </w:rPr>
        <w:t xml:space="preserve"> 적정 기술을 만드는 기업 - </w:t>
      </w:r>
      <w:r>
        <w:rPr>
          <w:b/>
          <w:sz w:val="22"/>
        </w:rPr>
        <w:t>페르소나AI</w:t>
      </w:r>
    </w:p>
    <w:p>
      <w:pPr>
        <w:jc w:val="left"/>
        <w:rPr>
          <w:sz w:val="22"/>
        </w:rPr>
      </w:pPr>
    </w:p>
    <w:p>
      <w:pPr>
        <w:pStyle w:val="a3"/>
        <w:ind w:leftChars="0"/>
        <w:jc w:val="left"/>
        <w:numPr>
          <w:ilvl w:val="0"/>
          <w:numId w:val="1"/>
        </w:numPr>
        <w:rPr>
          <w:b/>
          <w:sz w:val="22"/>
        </w:rPr>
      </w:pPr>
      <w:r>
        <w:rPr>
          <w:rFonts w:hint="eastAsia"/>
          <w:b/>
          <w:sz w:val="22"/>
        </w:rPr>
        <w:t>회사 소개</w:t>
      </w:r>
    </w:p>
    <w:p>
      <w:pPr>
        <w:ind w:leftChars="300" w:left="600"/>
        <w:jc w:val="left"/>
        <w:rPr>
          <w:sz w:val="22"/>
        </w:rPr>
      </w:pPr>
      <w:r>
        <w:rPr>
          <w:rFonts w:hint="eastAsia"/>
          <w:sz w:val="22"/>
        </w:rPr>
        <w:t>페르소나</w:t>
      </w:r>
      <w:r>
        <w:rPr>
          <w:sz w:val="22"/>
        </w:rPr>
        <w:t>AI는 AI 기술을 활용하여 공공의 불편함을 해소하고 실생활에서 인간을 위한, 인공지능의 적정기술을 선도하는 기업으로 성장하고 있습니다.</w:t>
      </w:r>
    </w:p>
    <w:p>
      <w:pPr>
        <w:ind w:leftChars="347" w:left="694"/>
        <w:jc w:val="left"/>
        <w:rPr>
          <w:sz w:val="22"/>
        </w:rPr>
      </w:pPr>
      <w:r>
        <w:rPr>
          <w:rFonts w:hint="eastAsia"/>
          <w:sz w:val="22"/>
        </w:rPr>
        <w:t>자연어처리</w:t>
      </w:r>
      <w:r>
        <w:rPr>
          <w:sz w:val="22"/>
        </w:rPr>
        <w:t xml:space="preserve"> 자체 토종 엔진을 보유하고 있으며, </w:t>
      </w:r>
      <w:r>
        <w:rPr>
          <w:sz w:val="22"/>
        </w:rPr>
        <w:t>이를 활용한 다양한 분야의 최적화</w:t>
      </w:r>
      <w:r>
        <w:rPr>
          <w:rFonts w:hint="eastAsia"/>
          <w:sz w:val="22"/>
        </w:rPr>
        <w:t xml:space="preserve"> 된 </w:t>
      </w:r>
      <w:r>
        <w:rPr>
          <w:sz w:val="22"/>
        </w:rPr>
        <w:t xml:space="preserve">솔루션을 </w:t>
      </w:r>
      <w:r>
        <w:rPr>
          <w:rFonts w:hint="eastAsia"/>
          <w:sz w:val="22"/>
        </w:rPr>
        <w:t>개발</w:t>
      </w:r>
      <w:r>
        <w:rPr>
          <w:rFonts w:hint="eastAsia"/>
          <w:sz w:val="22"/>
        </w:rPr>
        <w:t xml:space="preserve">함으로써 </w:t>
      </w:r>
      <w:r>
        <w:rPr>
          <w:rFonts w:hint="eastAsia"/>
          <w:sz w:val="22"/>
        </w:rPr>
        <w:t xml:space="preserve">코딩없이 구축 가능한 국내 최초 </w:t>
      </w:r>
      <w:r>
        <w:rPr>
          <w:sz w:val="22"/>
        </w:rPr>
        <w:t>AICC</w:t>
      </w:r>
      <w:r>
        <w:rPr>
          <w:rFonts w:hint="eastAsia"/>
          <w:sz w:val="22"/>
        </w:rPr>
        <w:t>플랫폼을 통해 데이터 비즈니스를 선도하</w:t>
      </w:r>
      <w:r>
        <w:rPr>
          <w:rFonts w:hint="eastAsia"/>
          <w:sz w:val="22"/>
        </w:rPr>
        <w:t>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고객과 함께 더 나은 미래를 그려가고 있습니다.</w:t>
      </w:r>
    </w:p>
    <w:p>
      <w:pPr>
        <w:ind w:leftChars="100" w:left="200"/>
        <w:jc w:val="left"/>
        <w:rPr>
          <w:sz w:val="22"/>
        </w:rPr>
      </w:pPr>
    </w:p>
    <w:p>
      <w:pPr>
        <w:pStyle w:val="a3"/>
        <w:ind w:leftChars="300" w:left="960"/>
        <w:jc w:val="left"/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자사 솔루션 안내</w:t>
      </w:r>
    </w:p>
    <w:p>
      <w:pPr>
        <w:ind w:leftChars="100" w:left="200" w:firstLineChars="300" w:firstLine="660"/>
        <w:jc w:val="left"/>
        <w:rPr>
          <w:sz w:val="22"/>
        </w:rPr>
      </w:pPr>
      <w:r>
        <w:rPr>
          <w:rFonts w:hint="eastAsia"/>
          <w:sz w:val="22"/>
        </w:rPr>
        <w:t>⊙</w:t>
      </w:r>
      <w:r>
        <w:rPr>
          <w:sz w:val="22"/>
        </w:rPr>
        <w:t xml:space="preserve"> KGPT : 챗GPT와 결합한 한국형 AI 기술</w:t>
      </w:r>
    </w:p>
    <w:p>
      <w:pPr>
        <w:ind w:leftChars="100" w:left="200" w:firstLineChars="300" w:firstLine="660"/>
        <w:jc w:val="left"/>
        <w:rPr>
          <w:sz w:val="22"/>
        </w:rPr>
      </w:pPr>
      <w:r>
        <w:rPr>
          <w:rFonts w:hint="eastAsia"/>
          <w:sz w:val="22"/>
        </w:rPr>
        <w:t>⊙</w:t>
      </w:r>
      <w:r>
        <w:rPr>
          <w:sz w:val="22"/>
        </w:rPr>
        <w:t xml:space="preserve"> CALLBOT : 무인 음성 컨텍센터</w:t>
      </w:r>
    </w:p>
    <w:p>
      <w:pPr>
        <w:ind w:leftChars="100" w:left="200" w:firstLineChars="300" w:firstLine="660"/>
        <w:jc w:val="left"/>
        <w:rPr>
          <w:sz w:val="22"/>
        </w:rPr>
      </w:pPr>
      <w:r>
        <w:rPr>
          <w:rFonts w:hint="eastAsia"/>
          <w:sz w:val="22"/>
        </w:rPr>
        <w:t>⊙</w:t>
      </w:r>
      <w:r>
        <w:rPr>
          <w:sz w:val="22"/>
        </w:rPr>
        <w:t xml:space="preserve"> DEEPTALK : 인공지는 키오스크 (NLP engine on-a-chip &amp; 감정분석)</w:t>
      </w:r>
    </w:p>
    <w:p>
      <w:pPr>
        <w:ind w:leftChars="100" w:left="200" w:firstLineChars="300" w:firstLine="660"/>
        <w:jc w:val="left"/>
        <w:rPr>
          <w:sz w:val="22"/>
        </w:rPr>
      </w:pPr>
      <w:r>
        <w:rPr>
          <w:rFonts w:hint="eastAsia"/>
          <w:sz w:val="22"/>
        </w:rPr>
        <w:t>⊙</w:t>
      </w:r>
      <w:r>
        <w:rPr>
          <w:sz w:val="22"/>
        </w:rPr>
        <w:t xml:space="preserve"> RoCHA.AI : 인공지능 챗봇 솔루션</w:t>
      </w:r>
    </w:p>
    <w:p>
      <w:pPr>
        <w:ind w:leftChars="100" w:left="200" w:firstLineChars="300" w:firstLine="660"/>
        <w:jc w:val="left"/>
        <w:rPr>
          <w:sz w:val="22"/>
        </w:rPr>
      </w:pPr>
      <w:r>
        <w:rPr>
          <w:rFonts w:hint="eastAsia"/>
          <w:sz w:val="22"/>
        </w:rPr>
        <w:t>⊙</w:t>
      </w:r>
      <w:r>
        <w:rPr>
          <w:sz w:val="22"/>
        </w:rPr>
        <w:t xml:space="preserve"> BOTTALKS.AI : 챗봇 클라우드</w:t>
      </w:r>
    </w:p>
    <w:p>
      <w:pPr>
        <w:ind w:leftChars="100" w:left="200" w:firstLineChars="300" w:firstLine="660"/>
        <w:jc w:val="left"/>
        <w:rPr>
          <w:sz w:val="22"/>
        </w:rPr>
      </w:pPr>
      <w:r>
        <w:rPr>
          <w:rFonts w:hint="eastAsia"/>
          <w:sz w:val="22"/>
        </w:rPr>
        <w:t>⊙</w:t>
      </w:r>
      <w:r>
        <w:rPr>
          <w:sz w:val="22"/>
        </w:rPr>
        <w:t xml:space="preserve"> SMART TUTOR : AI기반 자기주도 학습 솔루션</w:t>
      </w:r>
    </w:p>
    <w:p>
      <w:pPr>
        <w:ind w:leftChars="100" w:left="200" w:firstLineChars="300" w:firstLine="660"/>
        <w:jc w:val="left"/>
        <w:rPr>
          <w:sz w:val="22"/>
        </w:rPr>
      </w:pPr>
      <w:r>
        <w:rPr>
          <w:rFonts w:hint="eastAsia"/>
          <w:sz w:val="22"/>
        </w:rPr>
        <w:t>⊙</w:t>
      </w:r>
      <w:r>
        <w:rPr>
          <w:sz w:val="22"/>
        </w:rPr>
        <w:t xml:space="preserve"> ADDRESS BOT : 주소콜봇 / 주소봇 (주소 자동 변환)</w:t>
      </w:r>
    </w:p>
    <w:p>
      <w:pPr>
        <w:ind w:leftChars="100" w:left="200"/>
        <w:jc w:val="left"/>
        <w:rPr>
          <w:sz w:val="22"/>
        </w:rPr>
      </w:pPr>
    </w:p>
    <w:p>
      <w:pPr>
        <w:pStyle w:val="a3"/>
        <w:ind w:leftChars="300" w:left="960"/>
        <w:jc w:val="left"/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투자 유치 및 사업영역</w:t>
      </w:r>
    </w:p>
    <w:p>
      <w:pPr>
        <w:ind w:leftChars="400" w:left="800"/>
        <w:jc w:val="left"/>
        <w:rPr>
          <w:sz w:val="22"/>
        </w:rPr>
      </w:pPr>
      <w:r>
        <w:rPr>
          <w:rFonts w:hint="eastAsia"/>
          <w:sz w:val="22"/>
        </w:rPr>
        <w:t>“혁신기업</w:t>
      </w:r>
      <w:r>
        <w:rPr>
          <w:sz w:val="22"/>
        </w:rPr>
        <w:t xml:space="preserve"> 국가대표 1000선정” 되었으며, 2022년 4월 린드먼아시아인베스트먼트 등 다수 VC 투자로 제 2의 도약 발판을 마련하였습니다. 최근에는 SK텔레콤, 효성벤</w:t>
      </w:r>
      <w:r>
        <w:rPr>
          <w:rFonts w:hint="eastAsia"/>
          <w:sz w:val="22"/>
        </w:rPr>
        <w:t>처스</w:t>
      </w:r>
      <w:r>
        <w:rPr>
          <w:sz w:val="22"/>
        </w:rPr>
        <w:t xml:space="preserve"> 등 추가 투자로 누적 투자 시리즈 A 150억원 이상을 유치하였습니다.</w:t>
      </w:r>
    </w:p>
    <w:p>
      <w:pPr>
        <w:ind w:leftChars="100" w:left="200"/>
        <w:jc w:val="left"/>
        <w:rPr>
          <w:sz w:val="22"/>
        </w:rPr>
      </w:pPr>
    </w:p>
    <w:p>
      <w:pPr>
        <w:ind w:leftChars="300" w:left="600"/>
        <w:jc w:val="left"/>
        <w:rPr>
          <w:sz w:val="22"/>
        </w:rPr>
      </w:pPr>
      <w:r>
        <w:rPr>
          <w:rFonts w:hint="eastAsia"/>
          <w:sz w:val="22"/>
        </w:rPr>
        <w:t>다수의</w:t>
      </w:r>
      <w:r>
        <w:rPr>
          <w:sz w:val="22"/>
        </w:rPr>
        <w:t xml:space="preserve"> 정부과제, 혁신금융서비스 및 한화손</w:t>
      </w:r>
      <w:r>
        <w:rPr>
          <w:rFonts w:hint="eastAsia"/>
          <w:sz w:val="22"/>
        </w:rPr>
        <w:t>해</w:t>
      </w:r>
      <w:r>
        <w:rPr>
          <w:sz w:val="22"/>
        </w:rPr>
        <w:t>보</w:t>
      </w:r>
      <w:r>
        <w:rPr>
          <w:rFonts w:hint="eastAsia"/>
          <w:sz w:val="22"/>
        </w:rPr>
        <w:t>험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전북은행, 롯데렌탈, KB손해보험, 최근 KB금융 미래컨텍센터 챗봇 통합 구축 사업을 성공적으로 수행하였으며, 자동차/금융/의료 등 활발히 사업영역을 넓혀가고 있습니다.</w:t>
      </w:r>
    </w:p>
    <w:p>
      <w:pPr>
        <w:ind w:leftChars="300" w:left="600"/>
        <w:jc w:val="left"/>
        <w:rPr>
          <w:sz w:val="22"/>
        </w:rPr>
      </w:pPr>
    </w:p>
    <w:p>
      <w:pPr>
        <w:pStyle w:val="a3"/>
        <w:ind w:leftChars="300" w:left="960"/>
        <w:jc w:val="left"/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관련기사</w:t>
      </w:r>
    </w:p>
    <w:p>
      <w:pPr>
        <w:ind w:leftChars="100" w:left="200" w:firstLineChars="300" w:firstLine="660"/>
        <w:jc w:val="left"/>
        <w:rPr>
          <w:sz w:val="22"/>
        </w:rPr>
      </w:pPr>
      <w:r>
        <w:rPr>
          <w:sz w:val="22"/>
        </w:rPr>
        <w:t>https://biz.chosun.com/it-science/ict/2023/08/21/IG2NQPB2KJGOVJXLMW5U763IW4/</w:t>
      </w:r>
    </w:p>
    <w:p>
      <w:pPr>
        <w:ind w:leftChars="100" w:left="200" w:firstLineChars="300" w:firstLine="660"/>
        <w:jc w:val="left"/>
        <w:rPr>
          <w:sz w:val="22"/>
        </w:rPr>
      </w:pPr>
      <w:r>
        <w:rPr>
          <w:sz w:val="22"/>
        </w:rPr>
        <w:t>https://view.asiae.co.kr/article/2023072509160590339</w:t>
      </w:r>
    </w:p>
    <w:p>
      <w:pPr>
        <w:ind w:leftChars="100" w:left="200" w:firstLineChars="300" w:firstLine="660"/>
        <w:jc w:val="left"/>
        <w:rPr>
          <w:sz w:val="22"/>
        </w:rPr>
      </w:pPr>
      <w:r>
        <w:rPr>
          <w:sz w:val="22"/>
        </w:rPr>
        <w:t>http://www.aitimes.kr/news/articleView.html?idxno=24652</w:t>
      </w:r>
    </w:p>
    <w:p>
      <w:pPr>
        <w:ind w:leftChars="100" w:left="200" w:firstLineChars="300" w:firstLine="660"/>
        <w:jc w:val="left"/>
        <w:rPr>
          <w:sz w:val="22"/>
        </w:rPr>
      </w:pPr>
      <w:r>
        <w:rPr>
          <w:sz w:val="22"/>
        </w:rPr>
        <w:t>https://www.segye.com/newsView/20230406523186</w:t>
      </w:r>
    </w:p>
    <w:p>
      <w:pPr>
        <w:ind w:leftChars="100" w:left="200" w:firstLineChars="300" w:firstLine="660"/>
        <w:jc w:val="left"/>
        <w:rPr>
          <w:sz w:val="22"/>
        </w:rPr>
      </w:pPr>
      <w:r>
        <w:rPr>
          <w:sz w:val="22"/>
        </w:rPr>
        <w:t>https://www.etnews.com/20230424000250</w:t>
      </w:r>
    </w:p>
    <w:p>
      <w:pPr>
        <w:ind w:leftChars="100" w:left="200"/>
        <w:jc w:val="left"/>
        <w:rPr>
          <w:sz w:val="22"/>
        </w:rPr>
      </w:pPr>
    </w:p>
    <w:p>
      <w:pPr>
        <w:ind w:leftChars="100" w:left="200"/>
        <w:jc w:val="left"/>
        <w:rPr>
          <w:sz w:val="22"/>
        </w:rPr>
      </w:pPr>
      <w:r>
        <w:rPr>
          <w:rFonts w:hint="eastAsia"/>
          <w:sz w:val="22"/>
        </w:rPr>
        <w:t xml:space="preserve">홈페이지 </w:t>
      </w:r>
      <w:r>
        <w:rPr>
          <w:sz w:val="22"/>
        </w:rPr>
        <w:t>: personaai.co.kr</w:t>
      </w:r>
    </w:p>
    <w:p>
      <w:pPr>
        <w:ind w:leftChars="100" w:left="200"/>
        <w:jc w:val="left"/>
        <w:rPr>
          <w:sz w:val="22"/>
        </w:rPr>
      </w:pPr>
    </w:p>
    <w:p>
      <w:pPr>
        <w:jc w:val="left"/>
        <w:rPr>
          <w:sz w:val="22"/>
        </w:rPr>
      </w:pPr>
      <w:r>
        <w:rPr>
          <w:rFonts w:hint="eastAsia"/>
          <w:sz w:val="22"/>
        </w:rPr>
        <w:t>페르소나</w:t>
      </w:r>
      <w:r>
        <w:rPr>
          <w:sz w:val="22"/>
        </w:rPr>
        <w:t>AI와 함께할 여러분을 기다리고 있습니다.</w:t>
      </w:r>
    </w:p>
    <w:p>
      <w:pPr>
        <w:jc w:val="left"/>
        <w:rPr>
          <w:sz w:val="22"/>
        </w:rPr>
      </w:pPr>
    </w:p>
    <w:p>
      <w:pPr>
        <w:pStyle w:val="a3"/>
        <w:ind w:leftChars="0"/>
        <w:jc w:val="left"/>
        <w:numPr>
          <w:ilvl w:val="0"/>
          <w:numId w:val="1"/>
        </w:numPr>
        <w:rPr>
          <w:b/>
          <w:sz w:val="22"/>
        </w:rPr>
      </w:pPr>
      <w:r>
        <w:rPr>
          <w:rFonts w:hint="eastAsia"/>
          <w:b/>
          <w:sz w:val="22"/>
        </w:rPr>
        <w:t>모집 요강</w:t>
      </w:r>
    </w:p>
    <w:p>
      <w:pPr>
        <w:pStyle w:val="a3"/>
        <w:ind w:leftChars="0"/>
        <w:jc w:val="left"/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기획</w:t>
      </w:r>
    </w:p>
    <w:p>
      <w:pPr>
        <w:ind w:leftChars="100" w:left="200" w:firstLineChars="300" w:firstLine="660"/>
        <w:jc w:val="left"/>
        <w:rPr>
          <w:sz w:val="22"/>
        </w:rPr>
      </w:pPr>
      <w:r>
        <w:rPr>
          <w:rFonts w:hint="eastAsia"/>
          <w:sz w:val="22"/>
        </w:rPr>
        <w:t>•</w:t>
      </w:r>
      <w:r>
        <w:rPr>
          <w:sz w:val="22"/>
        </w:rPr>
        <w:t xml:space="preserve"> 역</w:t>
      </w:r>
      <w:r>
        <w:rPr>
          <w:rFonts w:hint="eastAsia"/>
          <w:sz w:val="22"/>
        </w:rPr>
        <w:t>할</w:t>
      </w:r>
      <w:r>
        <w:rPr>
          <w:sz w:val="22"/>
        </w:rPr>
        <w:t xml:space="preserve"> 및 책임</w:t>
      </w:r>
    </w:p>
    <w:p>
      <w:pPr>
        <w:ind w:leftChars="500" w:left="1000"/>
        <w:jc w:val="left"/>
        <w:rPr>
          <w:sz w:val="22"/>
        </w:rPr>
      </w:pPr>
      <w:r>
        <w:rPr>
          <w:sz w:val="22"/>
        </w:rPr>
        <w:t xml:space="preserve"> 'IT기획자' 로서 고객을 생각하</w:t>
      </w:r>
      <w:r>
        <w:rPr>
          <w:rFonts w:hint="eastAsia"/>
          <w:sz w:val="22"/>
        </w:rPr>
        <w:t>는</w:t>
      </w:r>
      <w:r>
        <w:rPr>
          <w:sz w:val="22"/>
        </w:rPr>
        <w:t xml:space="preserve"> 마인드로 유능하고 밝은 인재와 함께 하고 싶습니다.</w:t>
      </w:r>
    </w:p>
    <w:p>
      <w:pPr>
        <w:ind w:leftChars="500" w:left="1000"/>
        <w:jc w:val="left"/>
        <w:rPr>
          <w:sz w:val="22"/>
        </w:rPr>
      </w:pPr>
      <w:r>
        <w:rPr>
          <w:rFonts w:hint="eastAsia"/>
          <w:sz w:val="22"/>
        </w:rPr>
        <w:t>당사의</w:t>
      </w:r>
      <w:r>
        <w:rPr>
          <w:sz w:val="22"/>
        </w:rPr>
        <w:t xml:space="preserve"> AI서비스로 고객이 인공지능을 적정하게 활용하는 데에 도움을 주고 싶다면 지금이 함께 할 기회입니다.</w:t>
      </w:r>
    </w:p>
    <w:p>
      <w:pPr>
        <w:ind w:leftChars="500" w:left="1000"/>
        <w:jc w:val="left"/>
        <w:rPr>
          <w:sz w:val="22"/>
        </w:rPr>
      </w:pPr>
      <w:r>
        <w:rPr>
          <w:rFonts w:hint="eastAsia"/>
          <w:sz w:val="22"/>
        </w:rPr>
        <w:t>고객요구</w:t>
      </w:r>
      <w:r>
        <w:rPr>
          <w:sz w:val="22"/>
        </w:rPr>
        <w:t xml:space="preserve"> 방향성을 빠르게 </w:t>
      </w:r>
      <w:r>
        <w:rPr>
          <w:rFonts w:hint="eastAsia"/>
          <w:sz w:val="22"/>
        </w:rPr>
        <w:t>케어</w:t>
      </w:r>
      <w:r>
        <w:rPr>
          <w:sz w:val="22"/>
        </w:rPr>
        <w:t>하며, 긴밀한 내</w:t>
      </w:r>
      <w:r>
        <w:rPr>
          <w:rFonts w:hint="eastAsia"/>
          <w:sz w:val="22"/>
        </w:rPr>
        <w:t xml:space="preserve"> </w:t>
      </w:r>
      <w:r>
        <w:rPr>
          <w:sz w:val="22"/>
        </w:rPr>
        <w:t>외부 커뮤니케이션을 통해 성과물을 도출해 낼 수 있는 팀웍이 필요합니다.</w:t>
      </w:r>
    </w:p>
    <w:p>
      <w:pPr>
        <w:jc w:val="left"/>
        <w:rPr>
          <w:sz w:val="22"/>
        </w:rPr>
      </w:pPr>
    </w:p>
    <w:p>
      <w:pPr>
        <w:ind w:leftChars="200" w:left="400" w:firstLineChars="200" w:firstLine="440"/>
        <w:jc w:val="left"/>
        <w:rPr>
          <w:sz w:val="22"/>
        </w:rPr>
      </w:pPr>
      <w:r>
        <w:rPr>
          <w:rFonts w:hint="eastAsia"/>
          <w:sz w:val="22"/>
        </w:rPr>
        <w:t>•</w:t>
      </w:r>
      <w:r>
        <w:rPr>
          <w:sz w:val="22"/>
        </w:rPr>
        <w:t xml:space="preserve"> 담당업무</w:t>
      </w:r>
    </w:p>
    <w:p>
      <w:pPr>
        <w:ind w:leftChars="200" w:left="400" w:firstLineChars="200" w:firstLine="440"/>
        <w:jc w:val="left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아래 업무중 역량에 맞는 업무를 기존 담당자와 같이 진행 할 예정입니다.</w:t>
      </w:r>
      <w:r>
        <w:rPr>
          <w:sz w:val="22"/>
        </w:rPr>
        <w:t>)</w:t>
      </w:r>
    </w:p>
    <w:p>
      <w:pPr>
        <w:ind w:leftChars="500" w:left="1000"/>
        <w:jc w:val="left"/>
        <w:rPr>
          <w:sz w:val="22"/>
        </w:rPr>
      </w:pPr>
      <w:r>
        <w:rPr>
          <w:sz w:val="22"/>
        </w:rPr>
        <w:t xml:space="preserve"> - 플랫폼, 클라우드, 온프라미스와 같은 다양한 환경을 고려한 서비스 및 UI/UX 기획</w:t>
      </w:r>
    </w:p>
    <w:p>
      <w:pPr>
        <w:ind w:leftChars="500" w:left="1000"/>
        <w:jc w:val="left"/>
        <w:rPr>
          <w:sz w:val="22"/>
        </w:rPr>
      </w:pPr>
      <w:r>
        <w:rPr>
          <w:sz w:val="22"/>
        </w:rPr>
        <w:t xml:space="preserve"> - 서비스 프론트 &amp; 백</w:t>
      </w:r>
      <w:r>
        <w:rPr>
          <w:rFonts w:hint="eastAsia"/>
          <w:sz w:val="22"/>
        </w:rPr>
        <w:t xml:space="preserve"> </w:t>
      </w:r>
      <w:r>
        <w:rPr>
          <w:sz w:val="22"/>
        </w:rPr>
        <w:t>엔드 기획</w:t>
      </w:r>
    </w:p>
    <w:p>
      <w:pPr>
        <w:ind w:leftChars="500" w:left="1000"/>
        <w:jc w:val="left"/>
        <w:rPr>
          <w:sz w:val="22"/>
        </w:rPr>
      </w:pPr>
      <w:r>
        <w:rPr>
          <w:sz w:val="22"/>
        </w:rPr>
        <w:t xml:space="preserve"> - 사용자 피드백 기반에 지속적인 신규 서비스 발굴 및 개선점 도출</w:t>
      </w:r>
    </w:p>
    <w:p>
      <w:pPr>
        <w:ind w:leftChars="500" w:left="1000"/>
        <w:jc w:val="left"/>
        <w:rPr>
          <w:sz w:val="22"/>
        </w:rPr>
      </w:pPr>
      <w:r>
        <w:rPr>
          <w:sz w:val="22"/>
        </w:rPr>
        <w:t xml:space="preserve"> - 연관 트랜드 리서치/데이터 분석을 통한 인사이트 도출 및 서비스 방향성 수립</w:t>
      </w:r>
    </w:p>
    <w:p>
      <w:pPr>
        <w:ind w:leftChars="500" w:left="1000"/>
        <w:jc w:val="left"/>
        <w:rPr>
          <w:sz w:val="22"/>
        </w:rPr>
      </w:pPr>
      <w:r>
        <w:rPr>
          <w:sz w:val="22"/>
        </w:rPr>
        <w:t xml:space="preserve"> - 개발, 디자인 협업 부서 간의 커뮤니케이션</w:t>
      </w:r>
    </w:p>
    <w:p>
      <w:pPr>
        <w:ind w:leftChars="500" w:left="1000"/>
        <w:jc w:val="left"/>
        <w:rPr>
          <w:sz w:val="22"/>
        </w:rPr>
      </w:pPr>
      <w:r>
        <w:rPr>
          <w:sz w:val="22"/>
        </w:rPr>
        <w:t xml:space="preserve"> - 신규 사업에 대한 제안서 작성</w:t>
      </w:r>
    </w:p>
    <w:p>
      <w:pPr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</w:t>
      </w:r>
    </w:p>
    <w:p>
      <w:pPr>
        <w:pStyle w:val="a3"/>
        <w:ind w:leftChars="0"/>
        <w:jc w:val="left"/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개발</w:t>
      </w:r>
    </w:p>
    <w:p>
      <w:pPr>
        <w:pStyle w:val="a3"/>
        <w:ind w:leftChars="480" w:left="960"/>
        <w:jc w:val="left"/>
        <w:rPr>
          <w:sz w:val="22"/>
        </w:rPr>
      </w:pPr>
      <w:r>
        <w:rPr>
          <w:rFonts w:hint="eastAsia"/>
          <w:sz w:val="22"/>
        </w:rPr>
        <w:t>•</w:t>
      </w:r>
      <w:r>
        <w:rPr>
          <w:sz w:val="22"/>
        </w:rPr>
        <w:t xml:space="preserve"> 역</w:t>
      </w:r>
      <w:r>
        <w:rPr>
          <w:rFonts w:hint="eastAsia"/>
          <w:sz w:val="22"/>
        </w:rPr>
        <w:t>할</w:t>
      </w:r>
      <w:r>
        <w:rPr>
          <w:sz w:val="22"/>
        </w:rPr>
        <w:t xml:space="preserve"> 및 책임</w:t>
      </w:r>
    </w:p>
    <w:p>
      <w:pPr>
        <w:pStyle w:val="a3"/>
        <w:ind w:leftChars="480" w:left="960" w:firstLine="225"/>
        <w:jc w:val="left"/>
        <w:rPr>
          <w:sz w:val="22"/>
        </w:rPr>
      </w:pPr>
      <w:r>
        <w:rPr>
          <w:sz w:val="22"/>
        </w:rPr>
        <w:t>'</w:t>
      </w:r>
      <w:r>
        <w:rPr>
          <w:sz w:val="22"/>
        </w:rPr>
        <w:t xml:space="preserve">AI </w:t>
      </w:r>
      <w:r>
        <w:rPr>
          <w:rFonts w:hint="eastAsia"/>
          <w:sz w:val="22"/>
        </w:rPr>
        <w:t>개발자</w:t>
      </w:r>
      <w:r>
        <w:rPr>
          <w:sz w:val="22"/>
        </w:rPr>
        <w:t>' 로서</w:t>
      </w:r>
      <w:r>
        <w:rPr>
          <w:rFonts w:hint="eastAsia"/>
          <w:sz w:val="22"/>
        </w:rPr>
        <w:t xml:space="preserve"> 새로운 기술과 트렌드에 적응하고 탐구하며 동료들과의 소통과 협업을 통해 점점 더 복잡해지는 인공지능 기술에 중심이 된다는 마음가짐</w:t>
      </w:r>
      <w:r>
        <w:rPr>
          <w:rFonts w:hint="eastAsia"/>
          <w:sz w:val="22"/>
        </w:rPr>
        <w:t>을 가진 분들과 함께 하고 싶습니다.</w:t>
      </w:r>
    </w:p>
    <w:p>
      <w:pPr>
        <w:jc w:val="left"/>
        <w:rPr>
          <w:sz w:val="22"/>
        </w:rPr>
      </w:pPr>
    </w:p>
    <w:p>
      <w:pPr>
        <w:ind w:leftChars="200" w:left="400" w:firstLineChars="200" w:firstLine="440"/>
        <w:jc w:val="left"/>
        <w:rPr>
          <w:sz w:val="22"/>
        </w:rPr>
      </w:pPr>
      <w:r>
        <w:rPr>
          <w:rFonts w:hint="eastAsia"/>
          <w:sz w:val="22"/>
        </w:rPr>
        <w:t>•</w:t>
      </w:r>
      <w:r>
        <w:rPr>
          <w:sz w:val="22"/>
        </w:rPr>
        <w:t xml:space="preserve"> 담당업무</w:t>
      </w:r>
    </w:p>
    <w:p>
      <w:pPr>
        <w:ind w:leftChars="200" w:left="400" w:firstLineChars="200" w:firstLine="440"/>
        <w:jc w:val="left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아래 업무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중 역량에 맞는 업무를 기존 담당자와 같이 진행 할 예정입니다.</w:t>
      </w:r>
      <w:r>
        <w:rPr>
          <w:sz w:val="22"/>
        </w:rPr>
        <w:t>)</w:t>
      </w:r>
    </w:p>
    <w:p>
      <w:pPr>
        <w:ind w:leftChars="200" w:left="400" w:firstLineChars="200" w:firstLine="440"/>
        <w:jc w:val="left"/>
        <w:rPr>
          <w:sz w:val="22"/>
        </w:rPr>
      </w:pPr>
      <w:r>
        <w:rPr>
          <w:sz w:val="22"/>
        </w:rPr>
        <w:t xml:space="preserve">AI 솔루션 개발 </w:t>
      </w:r>
      <w:r>
        <w:rPr>
          <w:rFonts w:hint="eastAsia"/>
          <w:sz w:val="22"/>
        </w:rPr>
        <w:t>지원</w:t>
      </w:r>
    </w:p>
    <w:p>
      <w:pPr>
        <w:jc w:val="left"/>
        <w:rPr>
          <w:sz w:val="22"/>
        </w:rPr>
      </w:pPr>
    </w:p>
    <w:p>
      <w:pPr>
        <w:ind w:leftChars="200" w:left="400" w:firstLineChars="200" w:firstLine="440"/>
        <w:jc w:val="left"/>
        <w:rPr>
          <w:sz w:val="22"/>
        </w:rPr>
      </w:pPr>
      <w:r>
        <w:rPr>
          <w:rFonts w:hint="eastAsia"/>
          <w:sz w:val="22"/>
        </w:rPr>
        <w:t>•</w:t>
      </w:r>
      <w:r>
        <w:rPr>
          <w:sz w:val="22"/>
        </w:rPr>
        <w:t xml:space="preserve"> </w:t>
      </w:r>
      <w:r>
        <w:rPr>
          <w:rFonts w:hint="eastAsia"/>
          <w:sz w:val="22"/>
        </w:rPr>
        <w:t>요구기술</w:t>
      </w:r>
    </w:p>
    <w:p>
      <w:pPr>
        <w:pStyle w:val="a3"/>
        <w:ind w:leftChars="0"/>
        <w:jc w:val="left"/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자료구조에 대한 이해</w:t>
      </w:r>
    </w:p>
    <w:p>
      <w:pPr>
        <w:pStyle w:val="a3"/>
        <w:ind w:leftChars="0"/>
        <w:jc w:val="left"/>
        <w:numPr>
          <w:ilvl w:val="0"/>
          <w:numId w:val="3"/>
        </w:numPr>
        <w:rPr>
          <w:sz w:val="22"/>
        </w:rPr>
      </w:pPr>
      <w:r>
        <w:rPr>
          <w:sz w:val="22"/>
        </w:rPr>
        <w:t>JAVA / Typescript / C# 등 객체지향 언어에 대한 경험</w:t>
      </w:r>
    </w:p>
    <w:p>
      <w:pPr>
        <w:pStyle w:val="a3"/>
        <w:ind w:leftChars="0"/>
        <w:jc w:val="left"/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N</w:t>
      </w:r>
      <w:r>
        <w:rPr>
          <w:sz w:val="22"/>
        </w:rPr>
        <w:t xml:space="preserve">LP </w:t>
      </w:r>
      <w:r>
        <w:rPr>
          <w:rFonts w:hint="eastAsia"/>
          <w:sz w:val="22"/>
        </w:rPr>
        <w:t>우대</w:t>
      </w:r>
    </w:p>
    <w:p>
      <w:pPr>
        <w:pStyle w:val="a3"/>
        <w:ind w:leftChars="0"/>
        <w:jc w:val="left"/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D</w:t>
      </w:r>
      <w:r>
        <w:rPr>
          <w:sz w:val="22"/>
        </w:rPr>
        <w:t>L</w:t>
      </w:r>
      <w:r>
        <w:rPr>
          <w:rFonts w:hint="eastAsia"/>
          <w:sz w:val="22"/>
        </w:rPr>
        <w:t xml:space="preserve"> 연구자 우대</w:t>
      </w:r>
    </w:p>
    <w:p>
      <w:pPr>
        <w:pStyle w:val="a3"/>
        <w:ind w:leftChars="0"/>
        <w:jc w:val="left"/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A</w:t>
      </w:r>
      <w:r>
        <w:rPr>
          <w:sz w:val="22"/>
        </w:rPr>
        <w:t>I</w:t>
      </w:r>
      <w:r>
        <w:rPr>
          <w:rFonts w:hint="eastAsia"/>
          <w:sz w:val="22"/>
        </w:rPr>
        <w:t>에 대한 관심과 지식</w:t>
      </w:r>
    </w:p>
    <w:p>
      <w:pPr>
        <w:jc w:val="left"/>
        <w:rPr>
          <w:sz w:val="22"/>
        </w:rPr>
      </w:pPr>
    </w:p>
    <w:p>
      <w:pPr>
        <w:pStyle w:val="a3"/>
        <w:ind w:leftChars="0"/>
        <w:jc w:val="left"/>
        <w:numPr>
          <w:ilvl w:val="0"/>
          <w:numId w:val="1"/>
        </w:numPr>
        <w:rPr>
          <w:b/>
          <w:sz w:val="22"/>
        </w:rPr>
      </w:pPr>
      <w:r>
        <w:rPr>
          <w:rFonts w:hint="eastAsia"/>
          <w:b/>
          <w:sz w:val="22"/>
        </w:rPr>
        <w:t>근무환경</w:t>
      </w:r>
    </w:p>
    <w:p>
      <w:pPr>
        <w:pStyle w:val="a3"/>
        <w:ind w:leftChars="0"/>
        <w:jc w:val="left"/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 xml:space="preserve">인턴기간 </w:t>
      </w:r>
      <w:r>
        <w:rPr>
          <w:sz w:val="22"/>
        </w:rPr>
        <w:t xml:space="preserve">: </w:t>
      </w:r>
      <w:r>
        <w:rPr>
          <w:rFonts w:hint="eastAsia"/>
          <w:sz w:val="22"/>
        </w:rPr>
        <w:t xml:space="preserve">최소 </w:t>
      </w:r>
      <w:r>
        <w:rPr>
          <w:sz w:val="22"/>
        </w:rPr>
        <w:t>6</w:t>
      </w:r>
      <w:r>
        <w:rPr>
          <w:rFonts w:hint="eastAsia"/>
          <w:sz w:val="22"/>
        </w:rPr>
        <w:t>개월 기준</w:t>
      </w:r>
    </w:p>
    <w:p>
      <w:pPr>
        <w:pStyle w:val="a3"/>
        <w:ind w:leftChars="0"/>
        <w:jc w:val="left"/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 xml:space="preserve">근무지역 </w:t>
      </w:r>
      <w:r>
        <w:rPr>
          <w:sz w:val="22"/>
        </w:rPr>
        <w:t xml:space="preserve">: </w:t>
      </w:r>
      <w:r>
        <w:rPr>
          <w:rFonts w:hint="eastAsia"/>
          <w:sz w:val="22"/>
        </w:rPr>
        <w:t>서울 강남구</w:t>
      </w:r>
    </w:p>
    <w:p>
      <w:pPr>
        <w:pStyle w:val="a3"/>
        <w:ind w:leftChars="0"/>
        <w:jc w:val="left"/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 xml:space="preserve">주 </w:t>
      </w:r>
      <w:r>
        <w:rPr>
          <w:sz w:val="22"/>
        </w:rPr>
        <w:t>5</w:t>
      </w:r>
      <w:r>
        <w:rPr>
          <w:rFonts w:hint="eastAsia"/>
          <w:sz w:val="22"/>
        </w:rPr>
        <w:t>일</w:t>
      </w:r>
    </w:p>
    <w:p>
      <w:pPr>
        <w:pStyle w:val="a3"/>
        <w:ind w:leftChars="0"/>
        <w:jc w:val="left"/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탄력근무제</w:t>
      </w:r>
    </w:p>
    <w:p>
      <w:pPr>
        <w:pStyle w:val="a3"/>
        <w:ind w:leftChars="0"/>
        <w:jc w:val="left"/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자율복장</w:t>
      </w:r>
    </w:p>
    <w:p>
      <w:pPr>
        <w:pStyle w:val="a3"/>
        <w:ind w:leftChars="0"/>
        <w:jc w:val="left"/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중식제공</w:t>
      </w:r>
    </w:p>
    <w:p>
      <w:pPr>
        <w:pStyle w:val="a3"/>
        <w:ind w:leftChars="0" w:left="1305"/>
        <w:jc w:val="left"/>
        <w:rPr>
          <w:sz w:val="22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45a00bf"/>
    <w:multiLevelType w:val="hybridMultilevel"/>
    <w:tmpl w:val="b1cc563a"/>
    <w:lvl w:ilvl="0" w:tplc="907080ee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4b24177"/>
    <w:multiLevelType w:val="hybridMultilevel"/>
    <w:tmpl w:val="4738c6c6"/>
    <w:lvl w:ilvl="0" w:tplc="7a0d8ea">
      <w:start w:val="1"/>
      <w:lvlText w:val="%1)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7067a8"/>
    <w:multiLevelType w:val="hybridMultilevel"/>
    <w:tmpl w:val="380ee640"/>
    <w:lvl w:ilvl="0" w:tplc="26642d32">
      <w:start w:val="2"/>
      <w:numFmt w:val="bullet"/>
      <w:lvlText w:val="-"/>
      <w:lvlJc w:val="left"/>
      <w:pPr>
        <w:ind w:left="1305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745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2145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545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945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3345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745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4145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54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PE-P</dc:creator>
  <cp:keywords/>
  <dc:description/>
  <cp:lastModifiedBy>owner</cp:lastModifiedBy>
  <cp:revision>1</cp:revision>
  <dcterms:created xsi:type="dcterms:W3CDTF">2023-10-26T07:06:00Z</dcterms:created>
  <dcterms:modified xsi:type="dcterms:W3CDTF">2023-11-07T04:43:15Z</dcterms:modified>
  <cp:version>1100.0100.01</cp:version>
</cp:coreProperties>
</file>